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068" w:rsidRDefault="00AE5068"/>
    <w:p w:rsidR="00425A17" w:rsidRPr="00425A17" w:rsidRDefault="00425A17" w:rsidP="00425A17"/>
    <w:p w:rsidR="00425A17" w:rsidRPr="00425A17" w:rsidRDefault="00425A17" w:rsidP="00425A17"/>
    <w:p w:rsidR="00425A17" w:rsidRPr="00425A17" w:rsidRDefault="00425A17" w:rsidP="00425A17"/>
    <w:p w:rsidR="00425A17" w:rsidRPr="00425A17" w:rsidRDefault="00425A17" w:rsidP="00425A17"/>
    <w:p w:rsidR="00425A17" w:rsidRDefault="00425A17" w:rsidP="00425A17"/>
    <w:p w:rsidR="00425A17" w:rsidRPr="00425A17" w:rsidRDefault="00425A17" w:rsidP="00425A17">
      <w:pPr>
        <w:pStyle w:val="a3"/>
        <w:jc w:val="center"/>
        <w:rPr>
          <w:color w:val="39465C"/>
          <w:sz w:val="28"/>
          <w:szCs w:val="28"/>
        </w:rPr>
      </w:pPr>
      <w:r w:rsidRPr="00425A17">
        <w:rPr>
          <w:rStyle w:val="a4"/>
          <w:color w:val="39465C"/>
          <w:sz w:val="28"/>
          <w:szCs w:val="28"/>
        </w:rPr>
        <w:t xml:space="preserve">Уважаемые жители </w:t>
      </w:r>
      <w:r w:rsidRPr="00425A17">
        <w:rPr>
          <w:rStyle w:val="a4"/>
          <w:color w:val="39465C"/>
          <w:sz w:val="28"/>
          <w:szCs w:val="28"/>
        </w:rPr>
        <w:t>Каялинского</w:t>
      </w:r>
      <w:r w:rsidRPr="00425A17">
        <w:rPr>
          <w:rStyle w:val="a4"/>
          <w:color w:val="39465C"/>
          <w:sz w:val="28"/>
          <w:szCs w:val="28"/>
        </w:rPr>
        <w:t xml:space="preserve"> сельского поселения!</w:t>
      </w:r>
    </w:p>
    <w:p w:rsidR="00425A17" w:rsidRPr="00425A17" w:rsidRDefault="00425A17" w:rsidP="00425A17">
      <w:pPr>
        <w:pStyle w:val="a3"/>
        <w:spacing w:line="276" w:lineRule="auto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            </w:t>
      </w:r>
      <w:r w:rsidRPr="00425A17">
        <w:rPr>
          <w:color w:val="39465C"/>
          <w:sz w:val="28"/>
          <w:szCs w:val="28"/>
        </w:rPr>
        <w:t xml:space="preserve">С 1 января 2024 года вступил в силу приказ Минсельхоза России от 27 сентября 2022 г. № 629 «Об утверждении формы и порядка ведения </w:t>
      </w:r>
      <w:proofErr w:type="spellStart"/>
      <w:r w:rsidRPr="00425A17">
        <w:rPr>
          <w:color w:val="39465C"/>
          <w:sz w:val="28"/>
          <w:szCs w:val="28"/>
        </w:rPr>
        <w:t>похозяйственных</w:t>
      </w:r>
      <w:proofErr w:type="spellEnd"/>
      <w:r w:rsidRPr="00425A17">
        <w:rPr>
          <w:color w:val="39465C"/>
          <w:sz w:val="28"/>
          <w:szCs w:val="28"/>
        </w:rPr>
        <w:t xml:space="preserve"> книг» (зарегистрировано в Минюсте России 27 декабря 2022 г. № 71832), устанавливающий, что учет личных подсобных хозяйств (далее - ЛПХ), начиная с 2024 года, осуществляется в книгах в электронной форме с использованием подсистемы «Электронная </w:t>
      </w:r>
      <w:proofErr w:type="spellStart"/>
      <w:r w:rsidRPr="00425A17">
        <w:rPr>
          <w:color w:val="39465C"/>
          <w:sz w:val="28"/>
          <w:szCs w:val="28"/>
        </w:rPr>
        <w:t>похозяйственная</w:t>
      </w:r>
      <w:proofErr w:type="spellEnd"/>
      <w:r w:rsidRPr="00425A17">
        <w:rPr>
          <w:color w:val="39465C"/>
          <w:sz w:val="28"/>
          <w:szCs w:val="28"/>
        </w:rPr>
        <w:t xml:space="preserve"> книга». Для внесения актуальных данных в электронные книги необходимо предоставить в Администрацию </w:t>
      </w:r>
      <w:r>
        <w:rPr>
          <w:color w:val="39465C"/>
          <w:sz w:val="28"/>
          <w:szCs w:val="28"/>
        </w:rPr>
        <w:t>Каялинского</w:t>
      </w:r>
      <w:bookmarkStart w:id="0" w:name="_GoBack"/>
      <w:bookmarkEnd w:id="0"/>
      <w:r w:rsidRPr="00425A17">
        <w:rPr>
          <w:color w:val="39465C"/>
          <w:sz w:val="28"/>
          <w:szCs w:val="28"/>
        </w:rPr>
        <w:t xml:space="preserve"> сельского поселения правоустанавливающие документы на все земельные участки (включая земельные доли сельскохозяйственного назначения), жилые дома, жилые квартиры и прочие объекты недвижимости, находящиеся в собственности.</w:t>
      </w:r>
    </w:p>
    <w:p w:rsidR="00425A17" w:rsidRPr="00425A17" w:rsidRDefault="00425A17" w:rsidP="00425A17">
      <w:pPr>
        <w:pStyle w:val="a3"/>
        <w:spacing w:line="276" w:lineRule="auto"/>
        <w:jc w:val="both"/>
        <w:rPr>
          <w:color w:val="39465C"/>
          <w:sz w:val="28"/>
          <w:szCs w:val="28"/>
        </w:rPr>
      </w:pPr>
      <w:r w:rsidRPr="00425A17">
        <w:rPr>
          <w:color w:val="39465C"/>
          <w:sz w:val="28"/>
          <w:szCs w:val="28"/>
        </w:rPr>
        <w:t>При отсутствии данных для внесения не будет возможности в дальнейшем выдавать из программы выписки и другие необходимые документы.</w:t>
      </w:r>
    </w:p>
    <w:p w:rsidR="00425A17" w:rsidRPr="00425A17" w:rsidRDefault="00425A17" w:rsidP="00425A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25A17" w:rsidRPr="0042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17"/>
    <w:rsid w:val="002D5EF6"/>
    <w:rsid w:val="00425A17"/>
    <w:rsid w:val="00A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6CE9"/>
  <w15:chartTrackingRefBased/>
  <w15:docId w15:val="{9EE9A7E7-A2A0-4577-A3F3-955E635D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2025-04-10T08:14:00Z</dcterms:created>
  <dcterms:modified xsi:type="dcterms:W3CDTF">2025-04-10T08:16:00Z</dcterms:modified>
</cp:coreProperties>
</file>